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E2" w:rsidRPr="007C4F9C" w:rsidRDefault="00224AE2" w:rsidP="0068456E">
      <w:pPr>
        <w:spacing w:after="0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7C4F9C">
        <w:rPr>
          <w:rFonts w:ascii="Times New Roman" w:hAnsi="Times New Roman" w:cs="Times New Roman"/>
          <w:b/>
          <w:sz w:val="24"/>
          <w:szCs w:val="24"/>
        </w:rPr>
        <w:t>Obvodní soud pro Prahu 6</w:t>
      </w:r>
    </w:p>
    <w:p w:rsidR="00224AE2" w:rsidRPr="007C4F9C" w:rsidRDefault="00224AE2" w:rsidP="0068456E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 xml:space="preserve">Justiční areál Na </w:t>
      </w:r>
      <w:proofErr w:type="spellStart"/>
      <w:r w:rsidRPr="007C4F9C">
        <w:rPr>
          <w:rFonts w:ascii="Times New Roman" w:hAnsi="Times New Roman" w:cs="Times New Roman"/>
          <w:sz w:val="24"/>
          <w:szCs w:val="24"/>
        </w:rPr>
        <w:t>Míčánkách</w:t>
      </w:r>
      <w:proofErr w:type="spellEnd"/>
    </w:p>
    <w:p w:rsidR="00224AE2" w:rsidRPr="007C4F9C" w:rsidRDefault="00224AE2" w:rsidP="0068456E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28. pluku 1533/29b</w:t>
      </w:r>
    </w:p>
    <w:p w:rsidR="00FD18EA" w:rsidRPr="007C4F9C" w:rsidRDefault="00224AE2" w:rsidP="0068456E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>100 83 Praha 10</w:t>
      </w:r>
    </w:p>
    <w:p w:rsidR="00224AE2" w:rsidRPr="007C4F9C" w:rsidRDefault="00224AE2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AE2" w:rsidRPr="007C4F9C" w:rsidRDefault="00224AE2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ED5EB8">
        <w:rPr>
          <w:rFonts w:ascii="Times New Roman" w:hAnsi="Times New Roman" w:cs="Times New Roman"/>
          <w:sz w:val="24"/>
          <w:szCs w:val="24"/>
        </w:rPr>
        <w:t>20.5.</w:t>
      </w:r>
      <w:r w:rsidRPr="007C4F9C">
        <w:rPr>
          <w:rFonts w:ascii="Times New Roman" w:hAnsi="Times New Roman" w:cs="Times New Roman"/>
          <w:sz w:val="24"/>
          <w:szCs w:val="24"/>
        </w:rPr>
        <w:t>2023</w:t>
      </w:r>
    </w:p>
    <w:p w:rsidR="00224AE2" w:rsidRPr="007C4F9C" w:rsidRDefault="00224AE2" w:rsidP="00684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AE2" w:rsidRPr="007C4F9C" w:rsidRDefault="00224AE2" w:rsidP="0068456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7C4F9C">
        <w:rPr>
          <w:rFonts w:ascii="Times New Roman" w:hAnsi="Times New Roman" w:cs="Times New Roman"/>
          <w:b/>
          <w:sz w:val="24"/>
          <w:szCs w:val="24"/>
        </w:rPr>
        <w:t>Žalobce:</w:t>
      </w:r>
      <w:r w:rsidRPr="007C4F9C">
        <w:rPr>
          <w:rFonts w:ascii="Times New Roman" w:hAnsi="Times New Roman" w:cs="Times New Roman"/>
          <w:b/>
          <w:sz w:val="24"/>
          <w:szCs w:val="24"/>
        </w:rPr>
        <w:tab/>
      </w:r>
      <w:r w:rsidRPr="007C4F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Jiří Konvička, nar. </w:t>
      </w:r>
      <w:proofErr w:type="gramStart"/>
      <w:r w:rsidRPr="007C4F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12.12.1955</w:t>
      </w:r>
      <w:proofErr w:type="gramEnd"/>
    </w:p>
    <w:p w:rsidR="00224AE2" w:rsidRPr="007C4F9C" w:rsidRDefault="00224AE2" w:rsidP="0068456E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7C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bytem Vysoká 12/3, 160 00 Praha 6</w:t>
      </w:r>
    </w:p>
    <w:p w:rsidR="00224AE2" w:rsidRPr="007C4F9C" w:rsidRDefault="00224AE2" w:rsidP="0068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8456E" w:rsidRDefault="0068456E" w:rsidP="0068456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</w:p>
    <w:p w:rsidR="00224AE2" w:rsidRPr="007C4F9C" w:rsidRDefault="00224AE2" w:rsidP="0068456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7C4F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Žalovaná:</w:t>
      </w:r>
      <w:r w:rsidRPr="007C4F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ab/>
        <w:t xml:space="preserve">Stanislava Růžová, nar. </w:t>
      </w:r>
      <w:proofErr w:type="gramStart"/>
      <w:r w:rsidRPr="007C4F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1.1.1956</w:t>
      </w:r>
      <w:proofErr w:type="gramEnd"/>
    </w:p>
    <w:p w:rsidR="00224AE2" w:rsidRPr="007C4F9C" w:rsidRDefault="00224AE2" w:rsidP="0068456E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7C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bytem Komáří 245, 160 00 Praha 6</w:t>
      </w:r>
    </w:p>
    <w:p w:rsidR="00224AE2" w:rsidRPr="007C4F9C" w:rsidRDefault="00224AE2" w:rsidP="0068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224AE2" w:rsidRPr="007C4F9C" w:rsidRDefault="00224AE2" w:rsidP="0068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8456E" w:rsidRDefault="0068456E" w:rsidP="006845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</w:pPr>
    </w:p>
    <w:p w:rsidR="0068456E" w:rsidRDefault="0068456E" w:rsidP="006845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</w:pPr>
    </w:p>
    <w:p w:rsidR="0068456E" w:rsidRDefault="0068456E" w:rsidP="006845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</w:pPr>
    </w:p>
    <w:p w:rsidR="0068456E" w:rsidRDefault="0068456E" w:rsidP="006845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</w:pPr>
    </w:p>
    <w:p w:rsidR="00224AE2" w:rsidRPr="007C4F9C" w:rsidRDefault="00224AE2" w:rsidP="006845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</w:pPr>
      <w:r w:rsidRPr="007C4F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cs-CZ"/>
        </w:rPr>
        <w:t>Žaloba o zaplacení 17.750,- Kč s příslušenstvím</w:t>
      </w:r>
    </w:p>
    <w:p w:rsidR="00224AE2" w:rsidRPr="007C4F9C" w:rsidRDefault="00224AE2" w:rsidP="0068456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</w:p>
    <w:p w:rsidR="00224AE2" w:rsidRPr="0068456E" w:rsidRDefault="00224AE2" w:rsidP="0068456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4AE2" w:rsidRPr="0068456E" w:rsidRDefault="0068456E" w:rsidP="0068456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56E">
        <w:rPr>
          <w:rFonts w:ascii="Times New Roman" w:hAnsi="Times New Roman" w:cs="Times New Roman"/>
          <w:i/>
          <w:sz w:val="24"/>
          <w:szCs w:val="24"/>
        </w:rPr>
        <w:t>Soudní poplatek bude uhrazen k výzvě soudu</w:t>
      </w: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Pr="0068456E" w:rsidRDefault="0068456E" w:rsidP="0068456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56E">
        <w:rPr>
          <w:rFonts w:ascii="Times New Roman" w:hAnsi="Times New Roman" w:cs="Times New Roman"/>
          <w:i/>
          <w:sz w:val="24"/>
          <w:szCs w:val="24"/>
        </w:rPr>
        <w:t>Přílohy:</w:t>
      </w:r>
      <w:r w:rsidRPr="0068456E">
        <w:rPr>
          <w:rFonts w:ascii="Times New Roman" w:hAnsi="Times New Roman" w:cs="Times New Roman"/>
          <w:i/>
          <w:sz w:val="24"/>
          <w:szCs w:val="24"/>
        </w:rPr>
        <w:tab/>
        <w:t>dle textu</w:t>
      </w:r>
    </w:p>
    <w:p w:rsidR="0068456E" w:rsidRPr="007C4F9C" w:rsidRDefault="0068456E" w:rsidP="00684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56E" w:rsidRPr="0068456E" w:rsidRDefault="0068456E" w:rsidP="006845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56E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:rsidR="0068456E" w:rsidRDefault="00224AE2" w:rsidP="006845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9C">
        <w:rPr>
          <w:rFonts w:ascii="Times New Roman" w:hAnsi="Times New Roman" w:cs="Times New Roman"/>
          <w:sz w:val="24"/>
          <w:szCs w:val="24"/>
        </w:rPr>
        <w:t xml:space="preserve">Žalobce jako nájemce uzavřel dne </w:t>
      </w:r>
      <w:proofErr w:type="gramStart"/>
      <w:r w:rsidRPr="007C4F9C">
        <w:rPr>
          <w:rFonts w:ascii="Times New Roman" w:hAnsi="Times New Roman" w:cs="Times New Roman"/>
          <w:sz w:val="24"/>
          <w:szCs w:val="24"/>
        </w:rPr>
        <w:t>1.1.2018</w:t>
      </w:r>
      <w:proofErr w:type="gramEnd"/>
      <w:r w:rsidRPr="007C4F9C">
        <w:rPr>
          <w:rFonts w:ascii="Times New Roman" w:hAnsi="Times New Roman" w:cs="Times New Roman"/>
          <w:sz w:val="24"/>
          <w:szCs w:val="24"/>
        </w:rPr>
        <w:t xml:space="preserve"> se žalovanou jako pronajímatelkou Smlouvu o nájmu (dále jen „nájemní smlouva“), jejímž předmětem byl pronájem bytu č. 3 umístěného v domě </w:t>
      </w:r>
      <w:proofErr w:type="spellStart"/>
      <w:r w:rsidRPr="007C4F9C">
        <w:rPr>
          <w:rFonts w:ascii="Times New Roman" w:hAnsi="Times New Roman" w:cs="Times New Roman"/>
          <w:sz w:val="24"/>
          <w:szCs w:val="24"/>
        </w:rPr>
        <w:t>č.p</w:t>
      </w:r>
      <w:proofErr w:type="spellEnd"/>
      <w:r w:rsidRPr="007C4F9C">
        <w:rPr>
          <w:rFonts w:ascii="Times New Roman" w:hAnsi="Times New Roman" w:cs="Times New Roman"/>
          <w:sz w:val="24"/>
          <w:szCs w:val="24"/>
        </w:rPr>
        <w:t xml:space="preserve">.  </w:t>
      </w:r>
      <w:r w:rsidRPr="007C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1234, který je součástí pozemku </w:t>
      </w:r>
      <w:proofErr w:type="spellStart"/>
      <w:r w:rsidRPr="007C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parc</w:t>
      </w:r>
      <w:proofErr w:type="spellEnd"/>
      <w:r w:rsidRPr="007C4F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. č. 1234, vše zapsané na listu vlastnictví 12 vedeném </w:t>
      </w:r>
      <w:r w:rsidRPr="007C4F9C">
        <w:rPr>
          <w:rFonts w:ascii="Times New Roman" w:hAnsi="Times New Roman" w:cs="Times New Roman"/>
          <w:color w:val="000000"/>
          <w:sz w:val="24"/>
          <w:szCs w:val="24"/>
        </w:rPr>
        <w:t xml:space="preserve">pro katastrální území </w:t>
      </w:r>
      <w:proofErr w:type="spellStart"/>
      <w:r w:rsidRPr="007C4F9C">
        <w:rPr>
          <w:rFonts w:ascii="Times New Roman" w:hAnsi="Times New Roman" w:cs="Times New Roman"/>
          <w:color w:val="000000"/>
          <w:sz w:val="24"/>
          <w:szCs w:val="24"/>
        </w:rPr>
        <w:t>Vokovice</w:t>
      </w:r>
      <w:proofErr w:type="spellEnd"/>
      <w:r w:rsidRPr="007C4F9C">
        <w:rPr>
          <w:rFonts w:ascii="Times New Roman" w:hAnsi="Times New Roman" w:cs="Times New Roman"/>
          <w:color w:val="000000"/>
          <w:sz w:val="24"/>
          <w:szCs w:val="24"/>
        </w:rPr>
        <w:t xml:space="preserve">, obec Praha, u Katastrálního úřadu pro hlavní město Prahu, Katastrální pracoviště Praha (dále jen „byt“).  </w:t>
      </w: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56E" w:rsidRDefault="0068456E" w:rsidP="006845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9C">
        <w:rPr>
          <w:rFonts w:ascii="Times New Roman" w:hAnsi="Times New Roman" w:cs="Times New Roman"/>
          <w:color w:val="000000"/>
          <w:sz w:val="24"/>
          <w:szCs w:val="24"/>
        </w:rPr>
        <w:t>Na základě nájemní smlouvy žalobce hradí společně s </w:t>
      </w:r>
      <w:proofErr w:type="gramStart"/>
      <w:r w:rsidRPr="007C4F9C">
        <w:rPr>
          <w:rFonts w:ascii="Times New Roman" w:hAnsi="Times New Roman" w:cs="Times New Roman"/>
          <w:color w:val="000000"/>
          <w:sz w:val="24"/>
          <w:szCs w:val="24"/>
        </w:rPr>
        <w:t>nájemném</w:t>
      </w:r>
      <w:proofErr w:type="gramEnd"/>
      <w:r w:rsidRPr="007C4F9C">
        <w:rPr>
          <w:rFonts w:ascii="Times New Roman" w:hAnsi="Times New Roman" w:cs="Times New Roman"/>
          <w:color w:val="000000"/>
          <w:sz w:val="24"/>
          <w:szCs w:val="24"/>
        </w:rPr>
        <w:t xml:space="preserve"> měsíční zálohy na služby ve výši 2.000,- Kč.</w:t>
      </w:r>
    </w:p>
    <w:p w:rsidR="0068456E" w:rsidRDefault="0068456E" w:rsidP="00684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56E" w:rsidRDefault="0068456E" w:rsidP="006845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9C">
        <w:rPr>
          <w:rFonts w:ascii="Times New Roman" w:hAnsi="Times New Roman" w:cs="Times New Roman"/>
          <w:color w:val="000000"/>
          <w:sz w:val="24"/>
          <w:szCs w:val="24"/>
        </w:rPr>
        <w:t xml:space="preserve">Zúčtovací období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záloh na služby je dvanáctiměsíční, </w:t>
      </w:r>
      <w:r w:rsidRPr="007C4F9C">
        <w:rPr>
          <w:rFonts w:ascii="Times New Roman" w:hAnsi="Times New Roman" w:cs="Times New Roman"/>
          <w:color w:val="000000"/>
          <w:sz w:val="24"/>
          <w:szCs w:val="24"/>
        </w:rPr>
        <w:t xml:space="preserve">počíná </w:t>
      </w:r>
      <w:proofErr w:type="gramStart"/>
      <w:r w:rsidRPr="007C4F9C">
        <w:rPr>
          <w:rFonts w:ascii="Times New Roman" w:hAnsi="Times New Roman" w:cs="Times New Roman"/>
          <w:color w:val="000000"/>
          <w:sz w:val="24"/>
          <w:szCs w:val="24"/>
        </w:rPr>
        <w:t>1.1. každého</w:t>
      </w:r>
      <w:proofErr w:type="gramEnd"/>
      <w:r w:rsidRPr="007C4F9C">
        <w:rPr>
          <w:rFonts w:ascii="Times New Roman" w:hAnsi="Times New Roman" w:cs="Times New Roman"/>
          <w:color w:val="000000"/>
          <w:sz w:val="24"/>
          <w:szCs w:val="24"/>
        </w:rPr>
        <w:t xml:space="preserve"> kalendářního roku a končí k 31.12. každého kalendářního roku. </w:t>
      </w:r>
    </w:p>
    <w:p w:rsidR="00224AE2" w:rsidRPr="007C4F9C" w:rsidRDefault="00224AE2" w:rsidP="006845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F9C" w:rsidRDefault="007C4F9C" w:rsidP="0068456E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4AE2" w:rsidRPr="007C4F9C" w:rsidRDefault="00224AE2" w:rsidP="006845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9C">
        <w:rPr>
          <w:rFonts w:ascii="Times New Roman" w:hAnsi="Times New Roman" w:cs="Times New Roman"/>
          <w:b/>
          <w:color w:val="000000"/>
          <w:sz w:val="24"/>
          <w:szCs w:val="24"/>
        </w:rPr>
        <w:t>Důkaz:</w:t>
      </w:r>
      <w:r w:rsidRPr="007C4F9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Smlouvou o nájmu ze dne </w:t>
      </w:r>
      <w:proofErr w:type="gramStart"/>
      <w:r w:rsidRPr="007C4F9C">
        <w:rPr>
          <w:rFonts w:ascii="Times New Roman" w:hAnsi="Times New Roman" w:cs="Times New Roman"/>
          <w:color w:val="000000"/>
          <w:sz w:val="24"/>
          <w:szCs w:val="24"/>
        </w:rPr>
        <w:t>1.1.2018</w:t>
      </w:r>
      <w:proofErr w:type="gramEnd"/>
    </w:p>
    <w:p w:rsidR="00224AE2" w:rsidRPr="007C4F9C" w:rsidRDefault="00224AE2" w:rsidP="006845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F9C" w:rsidRPr="0068456E" w:rsidRDefault="0068456E" w:rsidP="0068456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56E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</w:p>
    <w:p w:rsidR="00224AE2" w:rsidRDefault="007C4F9C" w:rsidP="00684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§ </w:t>
      </w:r>
      <w:r w:rsidR="0068456E">
        <w:rPr>
          <w:rFonts w:ascii="Times New Roman" w:hAnsi="Times New Roman" w:cs="Times New Roman"/>
          <w:color w:val="000000"/>
          <w:sz w:val="24"/>
          <w:szCs w:val="24"/>
        </w:rPr>
        <w:t>7 odst.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6ED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ákona č.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67/2013 Sb., </w:t>
      </w:r>
      <w:r w:rsidRPr="006141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kterým se upravují některé otázky související s poskytováním plnění spojených s užíváním bytů a nebytových prostorů v domě s</w:t>
      </w:r>
      <w:r w:rsidR="001049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 </w:t>
      </w:r>
      <w:r w:rsidRPr="006141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byty</w:t>
      </w:r>
      <w:r w:rsidR="001049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(dále jen „</w:t>
      </w:r>
      <w:proofErr w:type="spellStart"/>
      <w:r w:rsidR="001049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PlnByt</w:t>
      </w:r>
      <w:proofErr w:type="spellEnd"/>
      <w:r w:rsidR="001049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“) byla žalovaná jako pronajímatelka povinna doručit žalobci jako nájemci vyúčtování služeb za rok 2021 nejpozději ke dni </w:t>
      </w:r>
      <w:proofErr w:type="gramStart"/>
      <w:r w:rsidR="001049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30.4.2022</w:t>
      </w:r>
      <w:proofErr w:type="gramEnd"/>
      <w:r w:rsidR="001049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 Žalovaná v</w:t>
      </w:r>
      <w:r w:rsidR="00174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š</w:t>
      </w:r>
      <w:r w:rsidR="001049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ak tak neučinila. </w:t>
      </w:r>
    </w:p>
    <w:p w:rsidR="001049C4" w:rsidRDefault="001049C4" w:rsidP="00684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Žalobce vyzval žalovanou dopisy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30.5.2022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, 15.8.2022, 15.1.2023 a ze dne 20.4.2023 k předložení vyúčtování. Žalovaná na </w:t>
      </w:r>
      <w:r w:rsidR="00174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tyto dopisy nereagovala a vyúčt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o</w:t>
      </w:r>
      <w:r w:rsidR="00174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ání dodnes nepředložila. </w:t>
      </w:r>
    </w:p>
    <w:p w:rsidR="00C64BEB" w:rsidRDefault="00C64BEB" w:rsidP="00684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1049C4" w:rsidRDefault="001049C4" w:rsidP="00684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Důkaz:</w:t>
      </w: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Dopisem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30.5.2022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dodejky</w:t>
      </w:r>
      <w:proofErr w:type="spellEnd"/>
    </w:p>
    <w:p w:rsidR="001049C4" w:rsidRDefault="001049C4" w:rsidP="0068456E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Dopisem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15.8.2022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dodejky</w:t>
      </w:r>
      <w:proofErr w:type="spellEnd"/>
    </w:p>
    <w:p w:rsidR="001049C4" w:rsidRDefault="001049C4" w:rsidP="0068456E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Dopisem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15.1.2023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dodejky</w:t>
      </w:r>
      <w:proofErr w:type="spellEnd"/>
    </w:p>
    <w:p w:rsidR="001049C4" w:rsidRDefault="001049C4" w:rsidP="0068456E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Dopisem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20.4.2023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dodejky</w:t>
      </w:r>
      <w:proofErr w:type="spellEnd"/>
    </w:p>
    <w:p w:rsidR="0068456E" w:rsidRDefault="0068456E" w:rsidP="0068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8456E" w:rsidRPr="0068456E" w:rsidRDefault="0068456E" w:rsidP="006845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III.</w:t>
      </w:r>
    </w:p>
    <w:p w:rsidR="001049C4" w:rsidRDefault="001049C4" w:rsidP="00684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Jelikož se žalovaná dostala do prodlení s provedením vyúčtování za služby za rok 2021, žalované ve smyslu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. §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PlnByt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vznikla povinnost uhradit žalobci pokutu ve výši 50,- Kč za každý i započatý den prodlení. Žalobce vyzval dopisem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20.4.2023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žalovanou k úhradě pokuty </w:t>
      </w:r>
      <w:r w:rsidR="00264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ve výši 17.750,- Kč vzniklé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za období od 1.5.2022 do 20.4.2023,</w:t>
      </w:r>
      <w:r w:rsidRPr="001049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tedy celkem 355 </w:t>
      </w:r>
      <w:r w:rsidR="00264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dní prodlení,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a to nejpozději do 30.4.2023. </w:t>
      </w:r>
      <w:r w:rsidR="00264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Žalovaná však do dnešního dne žalobci tuto částku neuhradila.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r w:rsidR="00264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Žalobci proto vzniklo ve smyslu </w:t>
      </w:r>
      <w:proofErr w:type="spellStart"/>
      <w:r w:rsidR="00264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ust</w:t>
      </w:r>
      <w:proofErr w:type="spellEnd"/>
      <w:r w:rsidR="00264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. § 1968 a </w:t>
      </w:r>
      <w:proofErr w:type="spellStart"/>
      <w:r w:rsidR="00264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násl</w:t>
      </w:r>
      <w:proofErr w:type="spellEnd"/>
      <w:r w:rsidR="00264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. občanského zákoníku právo na úhradu zákonného úroku z této částky, a to ve výši 15% ročně, a to do </w:t>
      </w:r>
      <w:proofErr w:type="gramStart"/>
      <w:r w:rsidR="00264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1.5.2023</w:t>
      </w:r>
      <w:proofErr w:type="gramEnd"/>
      <w:r w:rsidR="002646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</w:t>
      </w:r>
    </w:p>
    <w:p w:rsidR="0068456E" w:rsidRDefault="0068456E" w:rsidP="0068456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</w:p>
    <w:p w:rsidR="001049C4" w:rsidRDefault="001049C4" w:rsidP="00684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26465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Důkaz: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ab/>
        <w:t xml:space="preserve">Dopisem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20.4.2023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dodejky</w:t>
      </w:r>
      <w:proofErr w:type="spellEnd"/>
    </w:p>
    <w:p w:rsidR="0068456E" w:rsidRDefault="0068456E" w:rsidP="0068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8456E" w:rsidRDefault="0068456E" w:rsidP="0068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8456E" w:rsidRDefault="0068456E" w:rsidP="0068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68456E" w:rsidRPr="0068456E" w:rsidRDefault="0068456E" w:rsidP="006845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IV.</w:t>
      </w:r>
    </w:p>
    <w:p w:rsidR="001049C4" w:rsidRDefault="0026465A" w:rsidP="006845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Z výše uvedených důvodů proto žalobce navrhuje, aby nadepsaný soud vydal následující </w:t>
      </w:r>
    </w:p>
    <w:p w:rsidR="0026465A" w:rsidRDefault="0026465A" w:rsidP="006845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r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z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 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 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d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k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 xml:space="preserve"> </w:t>
      </w:r>
      <w:r w:rsidRPr="0026465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  <w:t>:</w:t>
      </w:r>
      <w:proofErr w:type="gramEnd"/>
    </w:p>
    <w:p w:rsidR="0068456E" w:rsidRPr="0026465A" w:rsidRDefault="0068456E" w:rsidP="0068456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cs-CZ"/>
        </w:rPr>
      </w:pPr>
    </w:p>
    <w:p w:rsidR="0026465A" w:rsidRDefault="0026465A" w:rsidP="0068456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Žalovaná je povinna zaplatit žalobci částku ve výši 17.750, -Kč, která odpovídá pokutě stanovené ustanovením § 13 </w:t>
      </w:r>
      <w:r w:rsidRPr="006845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zákona č. </w:t>
      </w: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67/2013 Sb., kterým se upravují některé otázky související s poskytováním plnění spojených s užíváním bytů a nebytových prostorů v domě s byty, za prodlení s doručením vyúčtováním záloh za služby za rok 2021, vzniklé za období od </w:t>
      </w:r>
      <w:proofErr w:type="gramStart"/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1.5.2022</w:t>
      </w:r>
      <w:proofErr w:type="gramEnd"/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 do 20.4.2022, a to do tří dn</w:t>
      </w:r>
      <w:r w:rsid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ů od právní moci tohoto rozhodnutí</w:t>
      </w: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.</w:t>
      </w:r>
    </w:p>
    <w:p w:rsidR="0068456E" w:rsidRPr="0068456E" w:rsidRDefault="0068456E" w:rsidP="0068456E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</w:p>
    <w:p w:rsidR="0026465A" w:rsidRPr="0068456E" w:rsidRDefault="0026465A" w:rsidP="0068456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Žalovaná je dále povinna zaplatit žalobci úrok z prodlení z částky 17.750, -Kč ve výši 15% za období od </w:t>
      </w:r>
      <w:proofErr w:type="gramStart"/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1.5.2023</w:t>
      </w:r>
      <w:proofErr w:type="gramEnd"/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 do zaplacení</w:t>
      </w:r>
      <w:r w:rsid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, a to do tří dnů od právní moci tohoto rozhodnutí</w:t>
      </w:r>
      <w:r w:rsidRPr="006845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 xml:space="preserve">. </w:t>
      </w:r>
    </w:p>
    <w:p w:rsidR="001049C4" w:rsidRDefault="001049C4" w:rsidP="006845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1049C4" w:rsidRPr="007C4F9C" w:rsidRDefault="00881DAE" w:rsidP="00881D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Konvička</w:t>
      </w:r>
    </w:p>
    <w:sectPr w:rsidR="001049C4" w:rsidRPr="007C4F9C" w:rsidSect="00F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3318"/>
    <w:multiLevelType w:val="hybridMultilevel"/>
    <w:tmpl w:val="D6D445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AE2"/>
    <w:rsid w:val="001049C4"/>
    <w:rsid w:val="0017415D"/>
    <w:rsid w:val="00224AE2"/>
    <w:rsid w:val="002505F3"/>
    <w:rsid w:val="00261A0B"/>
    <w:rsid w:val="0026465A"/>
    <w:rsid w:val="004109CC"/>
    <w:rsid w:val="0068456E"/>
    <w:rsid w:val="007C4F9C"/>
    <w:rsid w:val="00881DAE"/>
    <w:rsid w:val="009C0DC6"/>
    <w:rsid w:val="00AA59A6"/>
    <w:rsid w:val="00B22FA2"/>
    <w:rsid w:val="00C64BEB"/>
    <w:rsid w:val="00C856ED"/>
    <w:rsid w:val="00CE55B4"/>
    <w:rsid w:val="00E1734B"/>
    <w:rsid w:val="00E30779"/>
    <w:rsid w:val="00ED5EB8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8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4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8</cp:revision>
  <dcterms:created xsi:type="dcterms:W3CDTF">2023-08-27T09:58:00Z</dcterms:created>
  <dcterms:modified xsi:type="dcterms:W3CDTF">2023-08-27T16:35:00Z</dcterms:modified>
</cp:coreProperties>
</file>